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F202C" w:rsidP="00E03DF0">
      <w:pPr>
        <w:ind w:firstLine="540"/>
        <w:jc w:val="right"/>
        <w:rPr>
          <w:bCs/>
        </w:rPr>
      </w:pPr>
      <w:r w:rsidRPr="00B973C4">
        <w:rPr>
          <w:bCs/>
        </w:rPr>
        <w:t>Дело № 5-</w:t>
      </w:r>
      <w:r w:rsidR="00AE25D0">
        <w:rPr>
          <w:bCs/>
        </w:rPr>
        <w:t>1</w:t>
      </w:r>
      <w:r w:rsidR="00BD7BAF">
        <w:rPr>
          <w:bCs/>
        </w:rPr>
        <w:t>5</w:t>
      </w:r>
      <w:r w:rsidR="0093225B">
        <w:rPr>
          <w:bCs/>
        </w:rPr>
        <w:t>6</w:t>
      </w:r>
      <w:r w:rsidRPr="00B973C4">
        <w:rPr>
          <w:bCs/>
        </w:rPr>
        <w:t>-210</w:t>
      </w:r>
      <w:r>
        <w:rPr>
          <w:bCs/>
        </w:rPr>
        <w:t>1</w:t>
      </w:r>
      <w:r w:rsidRPr="00B973C4">
        <w:rPr>
          <w:bCs/>
        </w:rPr>
        <w:t>/202</w:t>
      </w:r>
      <w:r w:rsidR="00BD7BAF">
        <w:rPr>
          <w:bCs/>
        </w:rPr>
        <w:t>4</w:t>
      </w:r>
    </w:p>
    <w:p w:rsidR="00E03DF0" w:rsidRPr="00B973C4" w:rsidP="00E03DF0">
      <w:pPr>
        <w:ind w:firstLine="540"/>
        <w:jc w:val="right"/>
        <w:rPr>
          <w:bCs/>
        </w:rPr>
      </w:pPr>
      <w:r>
        <w:rPr>
          <w:rFonts w:ascii="Tahoma" w:hAnsi="Tahoma" w:cs="Tahoma"/>
          <w:b/>
          <w:bCs/>
          <w:sz w:val="20"/>
          <w:szCs w:val="20"/>
        </w:rPr>
        <w:t>86MS0021-01-2024-000189-60</w:t>
      </w:r>
    </w:p>
    <w:p w:rsidR="00BD7BAF" w:rsidP="00E03DF0">
      <w:pPr>
        <w:ind w:firstLine="5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BD7BAF" w:rsidP="00E03DF0">
      <w:pPr>
        <w:ind w:firstLine="5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03DF0" w:rsidRPr="00AE25D0" w:rsidP="00E03DF0">
      <w:pPr>
        <w:ind w:firstLine="540"/>
        <w:jc w:val="center"/>
        <w:rPr>
          <w:sz w:val="26"/>
          <w:szCs w:val="26"/>
        </w:rPr>
      </w:pPr>
      <w:r w:rsidRPr="00AE25D0">
        <w:rPr>
          <w:sz w:val="26"/>
          <w:szCs w:val="26"/>
        </w:rPr>
        <w:t>ПОСТАНОВЛЕНИЕ</w:t>
      </w:r>
    </w:p>
    <w:p w:rsidR="009D155E" w:rsidRPr="00AE25D0" w:rsidP="0082625E">
      <w:pPr>
        <w:ind w:firstLine="540"/>
        <w:jc w:val="center"/>
        <w:rPr>
          <w:sz w:val="26"/>
          <w:szCs w:val="26"/>
        </w:rPr>
      </w:pPr>
      <w:r w:rsidRPr="00AE25D0">
        <w:rPr>
          <w:sz w:val="26"/>
          <w:szCs w:val="26"/>
        </w:rPr>
        <w:t>об административном правонарушении</w:t>
      </w:r>
    </w:p>
    <w:p w:rsidR="009D155E" w:rsidRPr="00AE25D0" w:rsidP="00E03DF0">
      <w:pPr>
        <w:ind w:firstLine="540"/>
        <w:jc w:val="both"/>
        <w:rPr>
          <w:sz w:val="26"/>
          <w:szCs w:val="26"/>
        </w:rPr>
      </w:pPr>
    </w:p>
    <w:p w:rsidR="009D155E" w:rsidRPr="00AE25D0" w:rsidP="0082625E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город Нижневартовск</w:t>
      </w:r>
      <w:r w:rsidRPr="00AE25D0">
        <w:rPr>
          <w:sz w:val="26"/>
          <w:szCs w:val="26"/>
        </w:rPr>
        <w:tab/>
      </w:r>
      <w:r w:rsidRPr="00AE25D0">
        <w:rPr>
          <w:sz w:val="26"/>
          <w:szCs w:val="26"/>
        </w:rPr>
        <w:tab/>
      </w:r>
      <w:r w:rsidRPr="00AE25D0">
        <w:rPr>
          <w:sz w:val="26"/>
          <w:szCs w:val="26"/>
        </w:rPr>
        <w:tab/>
        <w:t xml:space="preserve">                            </w:t>
      </w:r>
      <w:r w:rsidR="00A07ED6">
        <w:rPr>
          <w:sz w:val="26"/>
          <w:szCs w:val="26"/>
        </w:rPr>
        <w:t xml:space="preserve">        </w:t>
      </w:r>
      <w:r w:rsidR="0093225B">
        <w:rPr>
          <w:sz w:val="26"/>
          <w:szCs w:val="26"/>
        </w:rPr>
        <w:t>07 февраля</w:t>
      </w:r>
      <w:r w:rsidR="00BD7BAF">
        <w:rPr>
          <w:sz w:val="26"/>
          <w:szCs w:val="26"/>
        </w:rPr>
        <w:t xml:space="preserve"> 2024</w:t>
      </w:r>
      <w:r w:rsidRPr="00AE25D0">
        <w:rPr>
          <w:sz w:val="26"/>
          <w:szCs w:val="26"/>
        </w:rPr>
        <w:t xml:space="preserve"> года</w:t>
      </w:r>
    </w:p>
    <w:p w:rsidR="00E03DF0" w:rsidRPr="00AE25D0" w:rsidP="00E03DF0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Мировой судья судебного участка № 1 Нижневартовского судебного района </w:t>
      </w:r>
      <w:r w:rsidRPr="00AE25D0">
        <w:rPr>
          <w:sz w:val="26"/>
          <w:szCs w:val="26"/>
        </w:rPr>
        <w:t>города окружного значения Нижневартовска Ханты - Мансийского автономного округа – Югры, Вдовина О.В.,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AE25D0" w:rsidP="00AE25D0">
      <w:pPr>
        <w:ind w:firstLine="540"/>
        <w:jc w:val="both"/>
        <w:rPr>
          <w:sz w:val="26"/>
          <w:szCs w:val="26"/>
        </w:rPr>
      </w:pPr>
      <w:r w:rsidRPr="00487A56">
        <w:rPr>
          <w:color w:val="FF0000"/>
          <w:sz w:val="26"/>
          <w:szCs w:val="26"/>
        </w:rPr>
        <w:t>директора ООО «</w:t>
      </w:r>
      <w:r w:rsidRPr="00487A56" w:rsidR="00A07ED6">
        <w:rPr>
          <w:color w:val="FF0000"/>
          <w:sz w:val="26"/>
          <w:szCs w:val="26"/>
        </w:rPr>
        <w:t>Металл - Сервис</w:t>
      </w:r>
      <w:r w:rsidRPr="00487A56">
        <w:rPr>
          <w:color w:val="FF0000"/>
          <w:sz w:val="26"/>
          <w:szCs w:val="26"/>
        </w:rPr>
        <w:t>»</w:t>
      </w:r>
      <w:r w:rsidRPr="00487A56" w:rsidR="00A07ED6">
        <w:rPr>
          <w:color w:val="FF0000"/>
          <w:sz w:val="26"/>
          <w:szCs w:val="26"/>
        </w:rPr>
        <w:t xml:space="preserve"> </w:t>
      </w:r>
      <w:r w:rsidRPr="00487A56">
        <w:rPr>
          <w:color w:val="FF0000"/>
          <w:sz w:val="26"/>
          <w:szCs w:val="26"/>
        </w:rPr>
        <w:t xml:space="preserve">- </w:t>
      </w:r>
      <w:r w:rsidRPr="00487A56" w:rsidR="00A07ED6">
        <w:rPr>
          <w:color w:val="FF0000"/>
          <w:sz w:val="26"/>
          <w:szCs w:val="26"/>
        </w:rPr>
        <w:t>Дзейтова</w:t>
      </w:r>
      <w:r w:rsidRPr="00487A56" w:rsidR="00A07ED6">
        <w:rPr>
          <w:color w:val="FF0000"/>
          <w:sz w:val="26"/>
          <w:szCs w:val="26"/>
        </w:rPr>
        <w:t xml:space="preserve"> Ахмеда </w:t>
      </w:r>
      <w:r w:rsidRPr="00487A56" w:rsidR="00A07ED6">
        <w:rPr>
          <w:color w:val="FF0000"/>
          <w:sz w:val="26"/>
          <w:szCs w:val="26"/>
        </w:rPr>
        <w:t>Султангиреевича</w:t>
      </w:r>
      <w:r w:rsidRPr="00487A56">
        <w:rPr>
          <w:color w:val="FF0000"/>
          <w:sz w:val="26"/>
          <w:szCs w:val="26"/>
        </w:rPr>
        <w:t xml:space="preserve">, </w:t>
      </w:r>
      <w:r w:rsidR="00DB6D59">
        <w:rPr>
          <w:color w:val="0D0D0D" w:themeColor="text1" w:themeTint="F2"/>
          <w:sz w:val="26"/>
          <w:szCs w:val="26"/>
        </w:rPr>
        <w:t>…</w:t>
      </w:r>
      <w:r w:rsidRPr="00487A56">
        <w:rPr>
          <w:color w:val="FF0000"/>
          <w:sz w:val="26"/>
          <w:szCs w:val="26"/>
        </w:rPr>
        <w:t>года рождения, уроженца</w:t>
      </w:r>
      <w:r w:rsidRPr="00487A56" w:rsidR="00A07ED6">
        <w:rPr>
          <w:color w:val="FF0000"/>
          <w:sz w:val="26"/>
          <w:szCs w:val="26"/>
        </w:rPr>
        <w:t>:</w:t>
      </w:r>
      <w:r w:rsidRPr="00487A56">
        <w:rPr>
          <w:color w:val="FF0000"/>
          <w:sz w:val="26"/>
          <w:szCs w:val="26"/>
        </w:rPr>
        <w:t xml:space="preserve"> </w:t>
      </w:r>
      <w:r w:rsidR="00DB6D59">
        <w:rPr>
          <w:color w:val="0D0D0D" w:themeColor="text1" w:themeTint="F2"/>
          <w:sz w:val="26"/>
          <w:szCs w:val="26"/>
        </w:rPr>
        <w:t>…</w:t>
      </w:r>
      <w:r w:rsidRPr="00487A56" w:rsidR="00A07ED6">
        <w:rPr>
          <w:color w:val="FF0000"/>
          <w:sz w:val="26"/>
          <w:szCs w:val="26"/>
        </w:rPr>
        <w:t xml:space="preserve">область, </w:t>
      </w:r>
      <w:r w:rsidR="00DB6D59">
        <w:rPr>
          <w:color w:val="0D0D0D" w:themeColor="text1" w:themeTint="F2"/>
          <w:sz w:val="26"/>
          <w:szCs w:val="26"/>
        </w:rPr>
        <w:t>…</w:t>
      </w:r>
      <w:r w:rsidRPr="00487A56" w:rsidR="00A07ED6">
        <w:rPr>
          <w:color w:val="FF0000"/>
          <w:sz w:val="26"/>
          <w:szCs w:val="26"/>
        </w:rPr>
        <w:t xml:space="preserve">район, с. </w:t>
      </w:r>
      <w:r w:rsidR="00DB6D59">
        <w:rPr>
          <w:color w:val="0D0D0D" w:themeColor="text1" w:themeTint="F2"/>
          <w:sz w:val="26"/>
          <w:szCs w:val="26"/>
        </w:rPr>
        <w:t>…</w:t>
      </w:r>
      <w:r w:rsidRPr="00487A56">
        <w:rPr>
          <w:color w:val="FF0000"/>
          <w:sz w:val="26"/>
          <w:szCs w:val="26"/>
        </w:rPr>
        <w:t>,  зарегистрированного</w:t>
      </w:r>
      <w:r w:rsidRPr="00487A56">
        <w:rPr>
          <w:color w:val="FF0000"/>
          <w:sz w:val="26"/>
          <w:szCs w:val="26"/>
        </w:rPr>
        <w:t xml:space="preserve"> и проживающего по адресу: </w:t>
      </w:r>
      <w:r w:rsidR="00DB6D59">
        <w:rPr>
          <w:color w:val="0D0D0D" w:themeColor="text1" w:themeTint="F2"/>
          <w:sz w:val="26"/>
          <w:szCs w:val="26"/>
        </w:rPr>
        <w:t>…</w:t>
      </w:r>
      <w:r w:rsidRPr="00487A56" w:rsidR="00A07ED6">
        <w:rPr>
          <w:color w:val="FF0000"/>
          <w:sz w:val="26"/>
          <w:szCs w:val="26"/>
        </w:rPr>
        <w:t xml:space="preserve">, </w:t>
      </w:r>
      <w:r w:rsidR="00DB6D59">
        <w:rPr>
          <w:color w:val="0D0D0D" w:themeColor="text1" w:themeTint="F2"/>
          <w:sz w:val="26"/>
          <w:szCs w:val="26"/>
        </w:rPr>
        <w:t>…</w:t>
      </w:r>
      <w:r w:rsidRPr="00487A56" w:rsidR="00A07ED6">
        <w:rPr>
          <w:color w:val="FF0000"/>
          <w:sz w:val="26"/>
          <w:szCs w:val="26"/>
        </w:rPr>
        <w:t xml:space="preserve">область, </w:t>
      </w:r>
      <w:r w:rsidR="00DB6D59">
        <w:rPr>
          <w:color w:val="0D0D0D" w:themeColor="text1" w:themeTint="F2"/>
          <w:sz w:val="26"/>
          <w:szCs w:val="26"/>
        </w:rPr>
        <w:t>…</w:t>
      </w:r>
      <w:r w:rsidRPr="00487A56" w:rsidR="00A07ED6">
        <w:rPr>
          <w:color w:val="FF0000"/>
          <w:sz w:val="26"/>
          <w:szCs w:val="26"/>
        </w:rPr>
        <w:t xml:space="preserve">район, с. </w:t>
      </w:r>
      <w:r w:rsidR="00DB6D59">
        <w:rPr>
          <w:color w:val="0D0D0D" w:themeColor="text1" w:themeTint="F2"/>
          <w:sz w:val="26"/>
          <w:szCs w:val="26"/>
        </w:rPr>
        <w:t>…</w:t>
      </w:r>
      <w:r w:rsidRPr="00487A56">
        <w:rPr>
          <w:color w:val="FF0000"/>
          <w:sz w:val="26"/>
          <w:szCs w:val="26"/>
        </w:rPr>
        <w:t>,</w:t>
      </w:r>
      <w:r w:rsidRPr="00487A56" w:rsidR="00EB1FF4">
        <w:rPr>
          <w:color w:val="FF0000"/>
          <w:sz w:val="26"/>
          <w:szCs w:val="26"/>
        </w:rPr>
        <w:t xml:space="preserve"> </w:t>
      </w:r>
      <w:r w:rsidR="00EB1FF4">
        <w:rPr>
          <w:sz w:val="26"/>
          <w:szCs w:val="26"/>
        </w:rPr>
        <w:t xml:space="preserve">паспорт </w:t>
      </w:r>
      <w:r w:rsidR="00DB6D59">
        <w:rPr>
          <w:color w:val="0D0D0D" w:themeColor="text1" w:themeTint="F2"/>
          <w:sz w:val="26"/>
          <w:szCs w:val="26"/>
        </w:rPr>
        <w:t>……</w:t>
      </w:r>
      <w:r w:rsidR="00EB1FF4">
        <w:rPr>
          <w:sz w:val="26"/>
          <w:szCs w:val="26"/>
        </w:rPr>
        <w:t>,</w:t>
      </w:r>
    </w:p>
    <w:p w:rsidR="00487A56" w:rsidRPr="00AE25D0" w:rsidP="00AE25D0">
      <w:pPr>
        <w:ind w:firstLine="540"/>
        <w:jc w:val="both"/>
        <w:rPr>
          <w:sz w:val="26"/>
          <w:szCs w:val="26"/>
        </w:rPr>
      </w:pPr>
    </w:p>
    <w:p w:rsidR="00AE25D0" w:rsidRPr="00AE25D0" w:rsidP="00AE25D0">
      <w:pPr>
        <w:widowControl w:val="0"/>
        <w:ind w:firstLine="540"/>
        <w:jc w:val="center"/>
        <w:rPr>
          <w:sz w:val="26"/>
          <w:szCs w:val="26"/>
        </w:rPr>
      </w:pPr>
      <w:r w:rsidRPr="00AE25D0">
        <w:rPr>
          <w:sz w:val="26"/>
          <w:szCs w:val="26"/>
        </w:rPr>
        <w:t>УСТАНОВИЛ:</w:t>
      </w:r>
    </w:p>
    <w:p w:rsidR="00AE25D0" w:rsidRPr="00AE25D0" w:rsidP="00AE25D0">
      <w:pPr>
        <w:widowControl w:val="0"/>
        <w:ind w:firstLine="540"/>
        <w:jc w:val="center"/>
        <w:rPr>
          <w:sz w:val="26"/>
          <w:szCs w:val="26"/>
        </w:rPr>
      </w:pPr>
    </w:p>
    <w:p w:rsidR="00E03DF0" w:rsidRPr="00AE25D0" w:rsidP="00AE25D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Дзейтов А.С</w:t>
      </w:r>
      <w:r w:rsidRPr="00AE25D0" w:rsidR="00AE25D0">
        <w:rPr>
          <w:sz w:val="26"/>
          <w:szCs w:val="26"/>
        </w:rPr>
        <w:t>., являясь директором ООО «</w:t>
      </w:r>
      <w:r>
        <w:rPr>
          <w:sz w:val="26"/>
          <w:szCs w:val="26"/>
        </w:rPr>
        <w:t>Металл - Сервис</w:t>
      </w:r>
      <w:r w:rsidRPr="00AE25D0" w:rsidR="00AE25D0">
        <w:rPr>
          <w:sz w:val="26"/>
          <w:szCs w:val="26"/>
        </w:rPr>
        <w:t>», расположенного по адресу: 62860</w:t>
      </w:r>
      <w:r>
        <w:rPr>
          <w:sz w:val="26"/>
          <w:szCs w:val="26"/>
        </w:rPr>
        <w:t>6</w:t>
      </w:r>
      <w:r w:rsidRPr="00AE25D0" w:rsidR="00AE25D0">
        <w:rPr>
          <w:sz w:val="26"/>
          <w:szCs w:val="26"/>
        </w:rPr>
        <w:t xml:space="preserve">, ХМАО-Югра, </w:t>
      </w:r>
      <w:r>
        <w:rPr>
          <w:sz w:val="26"/>
          <w:szCs w:val="26"/>
        </w:rPr>
        <w:t xml:space="preserve">г. Нижневартовск, </w:t>
      </w:r>
      <w:r w:rsidRPr="00AE25D0" w:rsidR="00AE25D0">
        <w:rPr>
          <w:sz w:val="26"/>
          <w:szCs w:val="26"/>
        </w:rPr>
        <w:t xml:space="preserve">ул. </w:t>
      </w:r>
      <w:r>
        <w:rPr>
          <w:sz w:val="26"/>
          <w:szCs w:val="26"/>
        </w:rPr>
        <w:t>Пионерская,</w:t>
      </w:r>
      <w:r w:rsidRPr="00AE25D0" w:rsidR="00AE25D0">
        <w:rPr>
          <w:sz w:val="26"/>
          <w:szCs w:val="26"/>
        </w:rPr>
        <w:t xml:space="preserve"> д. </w:t>
      </w:r>
      <w:r>
        <w:rPr>
          <w:sz w:val="26"/>
          <w:szCs w:val="26"/>
        </w:rPr>
        <w:t>12 помещ. 14</w:t>
      </w:r>
      <w:r w:rsidRPr="00AE25D0">
        <w:rPr>
          <w:sz w:val="26"/>
          <w:szCs w:val="26"/>
        </w:rPr>
        <w:t>, что подтверждается выпиской из ЕГРЮЛ,  не предоставил  документ</w:t>
      </w:r>
      <w:r w:rsidRPr="00AE25D0">
        <w:rPr>
          <w:sz w:val="26"/>
          <w:szCs w:val="26"/>
        </w:rPr>
        <w:t xml:space="preserve">ы и информацию по требованию </w:t>
      </w:r>
      <w:r w:rsidRPr="00AE25D0" w:rsidR="009A5AA0">
        <w:rPr>
          <w:sz w:val="26"/>
          <w:szCs w:val="26"/>
        </w:rPr>
        <w:t>№ 12/</w:t>
      </w:r>
      <w:r w:rsidR="0093225B">
        <w:rPr>
          <w:sz w:val="26"/>
          <w:szCs w:val="26"/>
        </w:rPr>
        <w:t>8680</w:t>
      </w:r>
      <w:r w:rsidR="00487A56">
        <w:rPr>
          <w:sz w:val="26"/>
          <w:szCs w:val="26"/>
        </w:rPr>
        <w:t xml:space="preserve"> </w:t>
      </w:r>
      <w:r w:rsidRPr="00AE25D0">
        <w:rPr>
          <w:sz w:val="26"/>
          <w:szCs w:val="26"/>
        </w:rPr>
        <w:t xml:space="preserve">от </w:t>
      </w:r>
      <w:r w:rsidR="0093225B">
        <w:rPr>
          <w:sz w:val="26"/>
          <w:szCs w:val="26"/>
        </w:rPr>
        <w:t>21.08</w:t>
      </w:r>
      <w:r w:rsidRPr="00AE25D0" w:rsidR="009A5AA0">
        <w:rPr>
          <w:sz w:val="26"/>
          <w:szCs w:val="26"/>
        </w:rPr>
        <w:t>.2023</w:t>
      </w:r>
      <w:r w:rsidRPr="00AE25D0">
        <w:rPr>
          <w:sz w:val="26"/>
          <w:szCs w:val="26"/>
        </w:rPr>
        <w:t xml:space="preserve"> года, срок исполнения которого не позднее </w:t>
      </w:r>
      <w:r w:rsidR="0093225B">
        <w:rPr>
          <w:sz w:val="26"/>
          <w:szCs w:val="26"/>
        </w:rPr>
        <w:t>06.09</w:t>
      </w:r>
      <w:r w:rsidRPr="00AE25D0" w:rsidR="003B341C">
        <w:rPr>
          <w:sz w:val="26"/>
          <w:szCs w:val="26"/>
        </w:rPr>
        <w:t>.2023</w:t>
      </w:r>
      <w:r w:rsidRPr="00AE25D0">
        <w:rPr>
          <w:sz w:val="26"/>
          <w:szCs w:val="26"/>
        </w:rPr>
        <w:t xml:space="preserve"> года,  чем нарушил п. 5 ст. 93.1 НК РФ.</w:t>
      </w:r>
    </w:p>
    <w:p w:rsidR="00E03DF0" w:rsidRPr="00AE25D0" w:rsidP="00E03DF0">
      <w:pPr>
        <w:widowControl w:val="0"/>
        <w:ind w:firstLine="540"/>
        <w:jc w:val="both"/>
        <w:rPr>
          <w:sz w:val="26"/>
          <w:szCs w:val="26"/>
        </w:rPr>
      </w:pPr>
      <w:r w:rsidRPr="00487A56">
        <w:rPr>
          <w:color w:val="FF0000"/>
          <w:sz w:val="26"/>
          <w:szCs w:val="26"/>
        </w:rPr>
        <w:t>Дзейтов А.С.</w:t>
      </w:r>
      <w:r w:rsidRPr="00AE25D0">
        <w:rPr>
          <w:sz w:val="26"/>
          <w:szCs w:val="26"/>
        </w:rPr>
        <w:t xml:space="preserve">, на рассмотрение дела об административном правонарушении не явился, о времени и месте </w:t>
      </w:r>
      <w:r w:rsidRPr="00AE25D0">
        <w:rPr>
          <w:sz w:val="26"/>
          <w:szCs w:val="26"/>
        </w:rPr>
        <w:t>рассмотрения административного материала извещен надлежащим образом.</w:t>
      </w:r>
    </w:p>
    <w:p w:rsidR="00E03DF0" w:rsidRPr="00AE25D0" w:rsidP="00E03DF0">
      <w:pPr>
        <w:ind w:left="24" w:firstLine="516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Мировой судья, исследовал материалы дела: </w:t>
      </w:r>
    </w:p>
    <w:p w:rsidR="00E03DF0" w:rsidRPr="00AE25D0" w:rsidP="00E03DF0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протокол № </w:t>
      </w:r>
      <w:r w:rsidRPr="00AE25D0" w:rsidR="00A251C6">
        <w:rPr>
          <w:sz w:val="26"/>
          <w:szCs w:val="26"/>
        </w:rPr>
        <w:t>86032</w:t>
      </w:r>
      <w:r w:rsidR="0093225B">
        <w:rPr>
          <w:sz w:val="26"/>
          <w:szCs w:val="26"/>
        </w:rPr>
        <w:t>4015001177</w:t>
      </w:r>
      <w:r w:rsidR="00487A56">
        <w:rPr>
          <w:sz w:val="26"/>
          <w:szCs w:val="26"/>
        </w:rPr>
        <w:t>00001</w:t>
      </w:r>
      <w:r w:rsidRPr="00AE25D0">
        <w:rPr>
          <w:sz w:val="26"/>
          <w:szCs w:val="26"/>
        </w:rPr>
        <w:t xml:space="preserve"> об административном правонарушении от </w:t>
      </w:r>
      <w:r w:rsidR="0093225B">
        <w:rPr>
          <w:sz w:val="26"/>
          <w:szCs w:val="26"/>
        </w:rPr>
        <w:t>15.01.2024</w:t>
      </w:r>
      <w:r w:rsidRPr="00AE25D0">
        <w:rPr>
          <w:sz w:val="26"/>
          <w:szCs w:val="26"/>
        </w:rPr>
        <w:t xml:space="preserve"> года; </w:t>
      </w:r>
    </w:p>
    <w:p w:rsidR="00E03DF0" w:rsidRPr="00AE25D0" w:rsidP="00E03DF0">
      <w:pPr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        копию уведомления о вызове руководителя для составления протокола об административном правонарушении  </w:t>
      </w:r>
      <w:r w:rsidR="0093225B">
        <w:rPr>
          <w:sz w:val="26"/>
          <w:szCs w:val="26"/>
        </w:rPr>
        <w:t>15.01.2024</w:t>
      </w:r>
      <w:r w:rsidRPr="00AE25D0" w:rsidR="0093225B">
        <w:rPr>
          <w:sz w:val="26"/>
          <w:szCs w:val="26"/>
        </w:rPr>
        <w:t xml:space="preserve"> </w:t>
      </w:r>
      <w:r w:rsidRPr="00AE25D0">
        <w:rPr>
          <w:sz w:val="26"/>
          <w:szCs w:val="26"/>
        </w:rPr>
        <w:t>года в Межрайонную ИФНС России по ХМАО – Югре № 6 по адресу: г. Нижневартовск, ул. Менделеева, д. 13, каб. № 212;</w:t>
      </w:r>
    </w:p>
    <w:p w:rsidR="00E03DF0" w:rsidRPr="00AE25D0" w:rsidP="00E03DF0">
      <w:pPr>
        <w:ind w:firstLine="539"/>
        <w:rPr>
          <w:sz w:val="26"/>
          <w:szCs w:val="26"/>
        </w:rPr>
      </w:pPr>
      <w:r w:rsidRPr="00AE25D0">
        <w:rPr>
          <w:sz w:val="26"/>
          <w:szCs w:val="26"/>
        </w:rPr>
        <w:t>списки почтовых отпра</w:t>
      </w:r>
      <w:r w:rsidRPr="00AE25D0">
        <w:rPr>
          <w:sz w:val="26"/>
          <w:szCs w:val="26"/>
        </w:rPr>
        <w:t xml:space="preserve">влений; </w:t>
      </w:r>
    </w:p>
    <w:p w:rsidR="00E03DF0" w:rsidRPr="00AE25D0" w:rsidP="00E03DF0">
      <w:pPr>
        <w:tabs>
          <w:tab w:val="left" w:pos="3960"/>
        </w:tabs>
        <w:ind w:firstLine="539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отчет об отслеживании почтовых отправлений; </w:t>
      </w:r>
    </w:p>
    <w:p w:rsidR="00E03DF0" w:rsidRPr="00AE25D0" w:rsidP="00E03DF0">
      <w:pPr>
        <w:tabs>
          <w:tab w:val="left" w:pos="3960"/>
        </w:tabs>
        <w:ind w:firstLine="539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требование о предоставлении документов (информации) </w:t>
      </w:r>
      <w:r w:rsidRPr="00AE25D0" w:rsidR="009A5AA0">
        <w:rPr>
          <w:sz w:val="26"/>
          <w:szCs w:val="26"/>
        </w:rPr>
        <w:t xml:space="preserve">№ </w:t>
      </w:r>
      <w:r w:rsidRPr="00AE25D0" w:rsidR="0093225B">
        <w:rPr>
          <w:sz w:val="26"/>
          <w:szCs w:val="26"/>
        </w:rPr>
        <w:t>12/</w:t>
      </w:r>
      <w:r w:rsidR="0093225B">
        <w:rPr>
          <w:sz w:val="26"/>
          <w:szCs w:val="26"/>
        </w:rPr>
        <w:t xml:space="preserve">8680 </w:t>
      </w:r>
      <w:r w:rsidRPr="00AE25D0" w:rsidR="0093225B">
        <w:rPr>
          <w:sz w:val="26"/>
          <w:szCs w:val="26"/>
        </w:rPr>
        <w:t xml:space="preserve">от </w:t>
      </w:r>
      <w:r w:rsidR="0093225B">
        <w:rPr>
          <w:sz w:val="26"/>
          <w:szCs w:val="26"/>
        </w:rPr>
        <w:t>21.08</w:t>
      </w:r>
      <w:r w:rsidRPr="00AE25D0" w:rsidR="0093225B">
        <w:rPr>
          <w:sz w:val="26"/>
          <w:szCs w:val="26"/>
        </w:rPr>
        <w:t xml:space="preserve">.2023 </w:t>
      </w:r>
      <w:r w:rsidRPr="00AE25D0">
        <w:rPr>
          <w:sz w:val="26"/>
          <w:szCs w:val="26"/>
        </w:rPr>
        <w:t xml:space="preserve">года, </w:t>
      </w:r>
    </w:p>
    <w:p w:rsidR="00E03DF0" w:rsidRPr="00AE25D0" w:rsidP="00E03DF0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выпиской из ЕГРЮЛ от </w:t>
      </w:r>
      <w:r w:rsidR="0093225B">
        <w:rPr>
          <w:sz w:val="26"/>
          <w:szCs w:val="26"/>
        </w:rPr>
        <w:t>15.01.2024</w:t>
      </w:r>
      <w:r w:rsidRPr="00AE25D0" w:rsidR="0093225B">
        <w:rPr>
          <w:sz w:val="26"/>
          <w:szCs w:val="26"/>
        </w:rPr>
        <w:t xml:space="preserve"> </w:t>
      </w:r>
      <w:r w:rsidRPr="00AE25D0">
        <w:rPr>
          <w:sz w:val="26"/>
          <w:szCs w:val="26"/>
        </w:rPr>
        <w:t>г..</w:t>
      </w:r>
    </w:p>
    <w:p w:rsidR="00E03DF0" w:rsidRPr="00AE25D0" w:rsidP="00E03DF0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Частью 1 ст. 15.6 Кодекса Российской Федерации об административных правонарушениях </w:t>
      </w:r>
      <w:r w:rsidRPr="00AE25D0">
        <w:rPr>
          <w:sz w:val="26"/>
          <w:szCs w:val="26"/>
        </w:rPr>
        <w:t>предусмотрена административная ответственность за непредставление в установленный законодательством о налогах и сборах срок документов и (или) иных сведений, необходимых для осуществления налогового контроля.</w:t>
      </w:r>
    </w:p>
    <w:p w:rsidR="00E03DF0" w:rsidRPr="00AE25D0" w:rsidP="00E03DF0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Объектом административно- правовой охраны ч. 1 </w:t>
      </w:r>
      <w:r w:rsidRPr="00AE25D0">
        <w:rPr>
          <w:sz w:val="26"/>
          <w:szCs w:val="26"/>
        </w:rPr>
        <w:t>ст.15.6 КоАП РФ является порядок осуществления налогового контроля.</w:t>
      </w:r>
    </w:p>
    <w:p w:rsidR="00E03DF0" w:rsidRPr="00AE25D0" w:rsidP="00E03DF0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Объективная сторона административного правонарушения состоит в том, что виновный не представляет в срок, установленный законодательством о налогах и сборах, сведения необходимые для осущес</w:t>
      </w:r>
      <w:r w:rsidRPr="00AE25D0">
        <w:rPr>
          <w:sz w:val="26"/>
          <w:szCs w:val="26"/>
        </w:rPr>
        <w:t xml:space="preserve">твления мероприятий по налоговому контролю. </w:t>
      </w:r>
    </w:p>
    <w:p w:rsidR="00E03DF0" w:rsidRPr="00AE25D0" w:rsidP="00E03DF0">
      <w:pPr>
        <w:ind w:right="-143" w:firstLine="567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В соответствии с п. 2  ст. 93.1 НК РФ в</w:t>
      </w:r>
      <w:r w:rsidRPr="00AE25D0">
        <w:rPr>
          <w:color w:val="000000"/>
          <w:sz w:val="26"/>
          <w:szCs w:val="26"/>
          <w:shd w:val="clear" w:color="auto" w:fill="FFFFFF"/>
        </w:rPr>
        <w:t xml:space="preserve"> случае, если вне рамок проведения налоговых проверок у налоговых органов возникает обоснованная необходимость получения документов (информации) относительно конкретной сде</w:t>
      </w:r>
      <w:r w:rsidRPr="00AE25D0">
        <w:rPr>
          <w:color w:val="000000"/>
          <w:sz w:val="26"/>
          <w:szCs w:val="26"/>
          <w:shd w:val="clear" w:color="auto" w:fill="FFFFFF"/>
        </w:rPr>
        <w:t xml:space="preserve">лки, должностное лицо налогового органа вправе истребовать эти документы (информацию) у участников </w:t>
      </w:r>
      <w:r w:rsidRPr="00AE25D0">
        <w:rPr>
          <w:color w:val="000000"/>
          <w:sz w:val="26"/>
          <w:szCs w:val="26"/>
          <w:shd w:val="clear" w:color="auto" w:fill="FFFFFF"/>
        </w:rPr>
        <w:t>этой сделки или у иных лиц, располагающих документами (информацией) об этой сделке.</w:t>
      </w:r>
    </w:p>
    <w:p w:rsidR="00E03DF0" w:rsidRPr="00AE25D0" w:rsidP="00E03DF0">
      <w:pPr>
        <w:ind w:right="-143" w:firstLine="567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На основании п. </w:t>
      </w:r>
      <w:r w:rsidRPr="00AE25D0">
        <w:rPr>
          <w:color w:val="000000"/>
          <w:sz w:val="26"/>
          <w:szCs w:val="26"/>
          <w:shd w:val="clear" w:color="auto" w:fill="FFFFFF"/>
        </w:rPr>
        <w:t>5 ст. 93.1 НК РФ, лицо, получившее требование о представл</w:t>
      </w:r>
      <w:r w:rsidRPr="00AE25D0">
        <w:rPr>
          <w:color w:val="000000"/>
          <w:sz w:val="26"/>
          <w:szCs w:val="26"/>
          <w:shd w:val="clear" w:color="auto" w:fill="FFFFFF"/>
        </w:rPr>
        <w:t>ении документов (информации) в соответствии с </w:t>
      </w:r>
      <w:hyperlink r:id="rId4" w:anchor="dst4068" w:history="1">
        <w:r w:rsidRPr="00AE25D0">
          <w:rPr>
            <w:rStyle w:val="Hyperlink"/>
            <w:color w:val="1A0DAB"/>
            <w:sz w:val="26"/>
            <w:szCs w:val="26"/>
            <w:shd w:val="clear" w:color="auto" w:fill="FFFFFF"/>
          </w:rPr>
          <w:t>пунктами 1</w:t>
        </w:r>
      </w:hyperlink>
      <w:r w:rsidRPr="00AE25D0">
        <w:rPr>
          <w:color w:val="000000"/>
          <w:sz w:val="26"/>
          <w:szCs w:val="26"/>
          <w:shd w:val="clear" w:color="auto" w:fill="FFFFFF"/>
        </w:rPr>
        <w:t> и </w:t>
      </w:r>
      <w:hyperlink r:id="rId4" w:anchor="dst2349" w:history="1">
        <w:r w:rsidRPr="00AE25D0">
          <w:rPr>
            <w:rStyle w:val="Hyperlink"/>
            <w:color w:val="1A0DAB"/>
            <w:sz w:val="26"/>
            <w:szCs w:val="26"/>
            <w:shd w:val="clear" w:color="auto" w:fill="FFFFFF"/>
          </w:rPr>
          <w:t>1.1</w:t>
        </w:r>
      </w:hyperlink>
      <w:r w:rsidRPr="00AE25D0">
        <w:rPr>
          <w:color w:val="000000"/>
          <w:sz w:val="26"/>
          <w:szCs w:val="26"/>
          <w:shd w:val="clear" w:color="auto" w:fill="FFFFFF"/>
        </w:rPr>
        <w:t xml:space="preserve"> настоящей статьи, исполняет его в течение </w:t>
      </w:r>
      <w:r w:rsidR="00487A56">
        <w:rPr>
          <w:color w:val="000000"/>
          <w:sz w:val="26"/>
          <w:szCs w:val="26"/>
          <w:shd w:val="clear" w:color="auto" w:fill="FFFFFF"/>
        </w:rPr>
        <w:t>десяти</w:t>
      </w:r>
      <w:r w:rsidRPr="00AE25D0">
        <w:rPr>
          <w:color w:val="000000"/>
          <w:sz w:val="26"/>
          <w:szCs w:val="26"/>
          <w:shd w:val="clear" w:color="auto" w:fill="FFFFFF"/>
        </w:rPr>
        <w:t xml:space="preserve"> дней со дня получения или в тот же срок уведомляет, что не располагает истребуем</w:t>
      </w:r>
      <w:r w:rsidRPr="00AE25D0">
        <w:rPr>
          <w:color w:val="000000"/>
          <w:sz w:val="26"/>
          <w:szCs w:val="26"/>
          <w:shd w:val="clear" w:color="auto" w:fill="FFFFFF"/>
        </w:rPr>
        <w:t>ыми документами (информацией).</w:t>
      </w:r>
    </w:p>
    <w:p w:rsidR="00E03DF0" w:rsidRPr="00AE25D0" w:rsidP="00E03DF0">
      <w:pPr>
        <w:ind w:left="24" w:firstLine="516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487A56">
        <w:rPr>
          <w:color w:val="FF0000"/>
          <w:sz w:val="26"/>
          <w:szCs w:val="26"/>
        </w:rPr>
        <w:t>Дзейтова А.С.</w:t>
      </w:r>
      <w:r w:rsidRPr="00AE25D0" w:rsidR="00AE25D0">
        <w:rPr>
          <w:color w:val="0D0D0D" w:themeColor="text1" w:themeTint="F2"/>
          <w:sz w:val="26"/>
          <w:szCs w:val="26"/>
        </w:rPr>
        <w:t xml:space="preserve"> </w:t>
      </w:r>
      <w:r w:rsidRPr="00AE25D0">
        <w:rPr>
          <w:color w:val="0D0D0D" w:themeColor="text1" w:themeTint="F2"/>
          <w:sz w:val="26"/>
          <w:szCs w:val="26"/>
        </w:rPr>
        <w:t xml:space="preserve">в совершении </w:t>
      </w:r>
      <w:r w:rsidRPr="00AE25D0">
        <w:rPr>
          <w:sz w:val="26"/>
          <w:szCs w:val="26"/>
        </w:rPr>
        <w:t>инкриминируемого ему правонарушения.</w:t>
      </w:r>
    </w:p>
    <w:p w:rsidR="00E03DF0" w:rsidRPr="00AE25D0" w:rsidP="00E03DF0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При назначении на</w:t>
      </w:r>
      <w:r w:rsidRPr="00AE25D0">
        <w:rPr>
          <w:sz w:val="26"/>
          <w:szCs w:val="26"/>
        </w:rPr>
        <w:t>казания мировой судья учитывает характер совершенного административного правонарушения, личность виновного.</w:t>
      </w:r>
    </w:p>
    <w:p w:rsidR="00E03DF0" w:rsidRPr="00AE25D0" w:rsidP="00E03DF0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Смягчающих и отягчающих административную ответственность обстоятельств, предусмотренных ст.ст. 4.2, 4.3 Кодекса Российской Федерации об администрати</w:t>
      </w:r>
      <w:r w:rsidRPr="00AE25D0">
        <w:rPr>
          <w:sz w:val="26"/>
          <w:szCs w:val="26"/>
        </w:rPr>
        <w:t>вных правонарушениях, мировой судья не усматривает и полагает необходимым назначить наказание в виде административного штрафа.</w:t>
      </w:r>
    </w:p>
    <w:p w:rsidR="009D155E" w:rsidRPr="00AE25D0" w:rsidP="0082625E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9D155E" w:rsidRPr="00AE25D0" w:rsidP="00E03DF0">
      <w:pPr>
        <w:spacing w:before="120" w:after="120"/>
        <w:ind w:firstLine="540"/>
        <w:jc w:val="center"/>
        <w:rPr>
          <w:sz w:val="26"/>
          <w:szCs w:val="26"/>
        </w:rPr>
      </w:pPr>
      <w:r w:rsidRPr="00AE25D0">
        <w:rPr>
          <w:sz w:val="26"/>
          <w:szCs w:val="26"/>
        </w:rPr>
        <w:t>ПОСТАНОВИЛ:</w:t>
      </w:r>
    </w:p>
    <w:p w:rsidR="00E03DF0" w:rsidRPr="00AE25D0" w:rsidP="00E03DF0">
      <w:pPr>
        <w:widowControl w:val="0"/>
        <w:ind w:firstLine="540"/>
        <w:jc w:val="both"/>
        <w:rPr>
          <w:sz w:val="26"/>
          <w:szCs w:val="26"/>
        </w:rPr>
      </w:pPr>
      <w:r w:rsidRPr="00487A56">
        <w:rPr>
          <w:color w:val="FF0000"/>
          <w:sz w:val="26"/>
          <w:szCs w:val="26"/>
        </w:rPr>
        <w:t>директора ООО «Металл - Сервис» - Дзейтова Ахмеда Султангиреевича</w:t>
      </w:r>
      <w:r w:rsidRPr="00AE25D0">
        <w:rPr>
          <w:sz w:val="26"/>
          <w:szCs w:val="26"/>
        </w:rPr>
        <w:t xml:space="preserve"> признать виновным в совершении административного правонарушения, предусмотренного ч. 1 ст. 15.6 Кодекса Российской Федерации об административных правонарушениях и назначить наказ</w:t>
      </w:r>
      <w:r w:rsidRPr="00AE25D0">
        <w:rPr>
          <w:sz w:val="26"/>
          <w:szCs w:val="26"/>
        </w:rPr>
        <w:t>ание в виде административного штрафа в размере 300 (триста) рублей.</w:t>
      </w:r>
    </w:p>
    <w:p w:rsidR="00E03DF0" w:rsidRPr="00AE25D0" w:rsidP="00E03DF0">
      <w:pPr>
        <w:shd w:val="clear" w:color="auto" w:fill="FFFFFF"/>
        <w:autoSpaceDE w:val="0"/>
        <w:autoSpaceDN w:val="0"/>
        <w:adjustRightInd w:val="0"/>
        <w:spacing w:line="322" w:lineRule="exact"/>
        <w:ind w:left="10" w:right="19" w:firstLine="540"/>
        <w:jc w:val="both"/>
        <w:rPr>
          <w:color w:val="0D0D0D" w:themeColor="text1" w:themeTint="F2"/>
          <w:sz w:val="26"/>
          <w:szCs w:val="26"/>
        </w:rPr>
      </w:pPr>
      <w:r w:rsidRPr="00867563">
        <w:rPr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867563">
        <w:rPr>
          <w:sz w:val="26"/>
          <w:szCs w:val="26"/>
          <w:lang w:val="en-US"/>
        </w:rPr>
        <w:t>D</w:t>
      </w:r>
      <w:r w:rsidRPr="00867563">
        <w:rPr>
          <w:sz w:val="26"/>
          <w:szCs w:val="26"/>
        </w:rPr>
        <w:t>08080, КПП 860</w:t>
      </w:r>
      <w:r w:rsidRPr="00867563">
        <w:rPr>
          <w:sz w:val="26"/>
          <w:szCs w:val="26"/>
        </w:rPr>
        <w:t>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</w:t>
      </w:r>
      <w:r>
        <w:rPr>
          <w:sz w:val="26"/>
          <w:szCs w:val="26"/>
        </w:rPr>
        <w:t>18700, КБК 720116011530100061</w:t>
      </w:r>
      <w:r>
        <w:rPr>
          <w:sz w:val="26"/>
          <w:szCs w:val="26"/>
        </w:rPr>
        <w:t xml:space="preserve">40. </w:t>
      </w:r>
      <w:r w:rsidRPr="00AE25D0" w:rsidR="00A251C6">
        <w:rPr>
          <w:color w:val="000000"/>
          <w:sz w:val="26"/>
          <w:szCs w:val="26"/>
        </w:rPr>
        <w:t xml:space="preserve">УИН </w:t>
      </w:r>
      <w:r w:rsidRPr="00CF202C" w:rsidR="00CF202C">
        <w:rPr>
          <w:color w:val="FF0000"/>
          <w:sz w:val="26"/>
          <w:szCs w:val="26"/>
        </w:rPr>
        <w:t>0412365400215001562415109</w:t>
      </w:r>
      <w:r w:rsidRPr="00AE25D0">
        <w:rPr>
          <w:color w:val="0D0D0D" w:themeColor="text1" w:themeTint="F2"/>
          <w:sz w:val="26"/>
          <w:szCs w:val="26"/>
        </w:rPr>
        <w:t xml:space="preserve">. </w:t>
      </w:r>
    </w:p>
    <w:p w:rsidR="00E03DF0" w:rsidRPr="00AE25D0" w:rsidP="00E03DF0">
      <w:pPr>
        <w:pStyle w:val="BlockText"/>
        <w:ind w:right="0" w:firstLine="540"/>
        <w:rPr>
          <w:rFonts w:ascii="Times New Roman" w:hAnsi="Times New Roman" w:cs="Times New Roman"/>
          <w:sz w:val="26"/>
          <w:szCs w:val="26"/>
        </w:rPr>
      </w:pPr>
      <w:r w:rsidRPr="00AE25D0">
        <w:rPr>
          <w:rFonts w:ascii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</w:t>
      </w:r>
      <w:r w:rsidRPr="00AE25D0">
        <w:rPr>
          <w:rFonts w:ascii="Times New Roman" w:hAnsi="Times New Roman" w:cs="Times New Roman"/>
          <w:sz w:val="26"/>
          <w:szCs w:val="26"/>
        </w:rPr>
        <w:t xml:space="preserve">чки, предусмотренных </w:t>
      </w:r>
      <w:hyperlink r:id="rId5" w:anchor="sub_315#sub_315" w:history="1">
        <w:r w:rsidRPr="00AE25D0">
          <w:rPr>
            <w:rStyle w:val="Hyperlink"/>
            <w:rFonts w:ascii="Times New Roman" w:hAnsi="Times New Roman" w:cs="Times New Roman"/>
            <w:sz w:val="26"/>
            <w:szCs w:val="26"/>
          </w:rPr>
          <w:t>ст. 31.5</w:t>
        </w:r>
      </w:hyperlink>
      <w:r w:rsidRPr="00AE25D0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E03DF0" w:rsidRPr="00AE25D0" w:rsidP="00E03DF0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Квитанцию об оплате штрафа необходимо представить мировому судье судебного участка № </w:t>
      </w:r>
      <w:r w:rsidRPr="00AE25D0" w:rsidR="0065500B">
        <w:rPr>
          <w:sz w:val="26"/>
          <w:szCs w:val="26"/>
        </w:rPr>
        <w:t>1</w:t>
      </w:r>
      <w:r w:rsidRPr="00AE25D0">
        <w:rPr>
          <w:sz w:val="26"/>
          <w:szCs w:val="26"/>
        </w:rPr>
        <w:t xml:space="preserve"> Нижневартовского судебного района города окружного значения Нижн</w:t>
      </w:r>
      <w:r w:rsidRPr="00AE25D0">
        <w:rPr>
          <w:sz w:val="26"/>
          <w:szCs w:val="26"/>
        </w:rPr>
        <w:t xml:space="preserve">евартовска Ханты - Мансийского автономного округа – Югры по адресу: г. Нижневартовск, ул. Нефтяников, д. 6, каб. </w:t>
      </w:r>
      <w:r w:rsidRPr="00AE25D0" w:rsidR="0065500B">
        <w:rPr>
          <w:sz w:val="26"/>
          <w:szCs w:val="26"/>
        </w:rPr>
        <w:t>224</w:t>
      </w:r>
      <w:r w:rsidRPr="00AE25D0">
        <w:rPr>
          <w:sz w:val="26"/>
          <w:szCs w:val="26"/>
        </w:rPr>
        <w:t>.</w:t>
      </w:r>
    </w:p>
    <w:p w:rsidR="00E03DF0" w:rsidRPr="00AE25D0" w:rsidP="00E03DF0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</w:t>
      </w:r>
      <w:r w:rsidRPr="00AE25D0">
        <w:rPr>
          <w:sz w:val="26"/>
          <w:szCs w:val="26"/>
        </w:rPr>
        <w:t xml:space="preserve">дминистративных правонарушениях. </w:t>
      </w:r>
    </w:p>
    <w:p w:rsidR="00E03DF0" w:rsidP="00E03DF0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Постановление может быть обжаловано в Нижневартовский городской суд в течение 10 суток, через мирового судью судебного участка №</w:t>
      </w:r>
      <w:r w:rsidRPr="00AE25D0" w:rsidR="0065500B">
        <w:rPr>
          <w:sz w:val="26"/>
          <w:szCs w:val="26"/>
        </w:rPr>
        <w:t>1</w:t>
      </w:r>
      <w:r w:rsidRPr="00AE25D0">
        <w:rPr>
          <w:sz w:val="26"/>
          <w:szCs w:val="26"/>
        </w:rPr>
        <w:t>.</w:t>
      </w:r>
    </w:p>
    <w:p w:rsidR="00983AE6" w:rsidRPr="00AE25D0" w:rsidP="00E03DF0">
      <w:pPr>
        <w:widowControl w:val="0"/>
        <w:ind w:firstLine="540"/>
        <w:jc w:val="both"/>
        <w:rPr>
          <w:sz w:val="26"/>
          <w:szCs w:val="26"/>
        </w:rPr>
      </w:pPr>
    </w:p>
    <w:p w:rsidR="00784463" w:rsidRPr="00AE25D0" w:rsidP="00784463">
      <w:pPr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8965BB" w:rsidRPr="00AE25D0" w:rsidP="0082625E">
      <w:pPr>
        <w:rPr>
          <w:sz w:val="26"/>
          <w:szCs w:val="26"/>
        </w:rPr>
      </w:pPr>
      <w:r w:rsidRPr="00AE25D0">
        <w:rPr>
          <w:sz w:val="26"/>
          <w:szCs w:val="26"/>
        </w:rPr>
        <w:t xml:space="preserve">Мировой судья судебного участка №1 </w:t>
      </w:r>
      <w:r w:rsidRPr="00AE25D0">
        <w:rPr>
          <w:sz w:val="26"/>
          <w:szCs w:val="26"/>
        </w:rPr>
        <w:tab/>
      </w:r>
      <w:r w:rsidRPr="00AE25D0">
        <w:rPr>
          <w:sz w:val="26"/>
          <w:szCs w:val="26"/>
        </w:rPr>
        <w:tab/>
      </w:r>
      <w:r w:rsidRPr="00AE25D0">
        <w:rPr>
          <w:sz w:val="26"/>
          <w:szCs w:val="26"/>
        </w:rPr>
        <w:tab/>
      </w:r>
      <w:r w:rsidRPr="00AE25D0">
        <w:rPr>
          <w:sz w:val="26"/>
          <w:szCs w:val="26"/>
        </w:rPr>
        <w:tab/>
        <w:t xml:space="preserve">  </w:t>
      </w:r>
      <w:r w:rsidRPr="00AE25D0">
        <w:rPr>
          <w:sz w:val="26"/>
          <w:szCs w:val="26"/>
        </w:rPr>
        <w:tab/>
      </w:r>
      <w:r w:rsidRPr="00AE25D0">
        <w:rPr>
          <w:sz w:val="26"/>
          <w:szCs w:val="26"/>
        </w:rPr>
        <w:t xml:space="preserve"> О.В.Вдовина</w:t>
      </w:r>
    </w:p>
    <w:sectPr w:rsidSect="003D765A">
      <w:headerReference w:type="even" r:id="rId6"/>
      <w:headerReference w:type="default" r:id="rId7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65BB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96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65BB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6D59">
      <w:rPr>
        <w:rStyle w:val="PageNumber"/>
        <w:noProof/>
      </w:rPr>
      <w:t>2</w:t>
    </w:r>
    <w:r>
      <w:rPr>
        <w:rStyle w:val="PageNumber"/>
      </w:rPr>
      <w:fldChar w:fldCharType="end"/>
    </w:r>
  </w:p>
  <w:p w:rsidR="008965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F0"/>
    <w:rsid w:val="00025172"/>
    <w:rsid w:val="000F60F0"/>
    <w:rsid w:val="00267C07"/>
    <w:rsid w:val="00395449"/>
    <w:rsid w:val="003B341C"/>
    <w:rsid w:val="003D765A"/>
    <w:rsid w:val="00487A56"/>
    <w:rsid w:val="004E44C7"/>
    <w:rsid w:val="005B7B25"/>
    <w:rsid w:val="0065500B"/>
    <w:rsid w:val="006C3B9E"/>
    <w:rsid w:val="006D4830"/>
    <w:rsid w:val="00767353"/>
    <w:rsid w:val="007842FE"/>
    <w:rsid w:val="00784463"/>
    <w:rsid w:val="0082625E"/>
    <w:rsid w:val="00834AAF"/>
    <w:rsid w:val="00867563"/>
    <w:rsid w:val="008764BC"/>
    <w:rsid w:val="008803AE"/>
    <w:rsid w:val="008965BB"/>
    <w:rsid w:val="008A079E"/>
    <w:rsid w:val="00903248"/>
    <w:rsid w:val="0093225B"/>
    <w:rsid w:val="00932B1E"/>
    <w:rsid w:val="0096519D"/>
    <w:rsid w:val="00983AE6"/>
    <w:rsid w:val="009A5AA0"/>
    <w:rsid w:val="009D155E"/>
    <w:rsid w:val="00A07ED6"/>
    <w:rsid w:val="00A21BC2"/>
    <w:rsid w:val="00A251C6"/>
    <w:rsid w:val="00AC48B7"/>
    <w:rsid w:val="00AE25D0"/>
    <w:rsid w:val="00AE7013"/>
    <w:rsid w:val="00B973C4"/>
    <w:rsid w:val="00BD7BAF"/>
    <w:rsid w:val="00CD4EA8"/>
    <w:rsid w:val="00CF202C"/>
    <w:rsid w:val="00DB6D59"/>
    <w:rsid w:val="00E03DF0"/>
    <w:rsid w:val="00EB1FF4"/>
    <w:rsid w:val="00EB3725"/>
    <w:rsid w:val="00EC1FA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4994324-0FA8-41AF-AA25-4C710FA3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03DF0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03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E03DF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E03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03DF0"/>
  </w:style>
  <w:style w:type="character" w:styleId="Hyperlink">
    <w:name w:val="Hyperlink"/>
    <w:basedOn w:val="DefaultParagraphFont"/>
    <w:uiPriority w:val="99"/>
    <w:semiHidden/>
    <w:unhideWhenUsed/>
    <w:rsid w:val="00E03DF0"/>
    <w:rPr>
      <w:color w:val="0000FF"/>
      <w:u w:val="single"/>
    </w:rPr>
  </w:style>
  <w:style w:type="paragraph" w:styleId="BlockText">
    <w:name w:val="Block Text"/>
    <w:basedOn w:val="Normal"/>
    <w:rsid w:val="00E03DF0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76735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673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01/a679d6e95e9ab1393d2a5164a3773ea807d78a40/" TargetMode="External" /><Relationship Id="rId5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